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rPr>
          <w:color w:val="f5d77c"/>
        </w:rPr>
      </w:pPr>
      <w:r w:rsidDel="00000000" w:rsidR="00000000" w:rsidRPr="00000000">
        <w:rPr>
          <w:rFonts w:ascii="Courier New" w:cs="Courier New" w:eastAsia="Courier New" w:hAnsi="Courier New"/>
          <w:b w:val="1"/>
          <w:color w:val="cccccc"/>
          <w:sz w:val="48"/>
          <w:szCs w:val="48"/>
          <w:rtl w:val="0"/>
        </w:rPr>
        <w:t xml:space="preserve">==&gt; </w:t>
      </w:r>
      <w:r w:rsidDel="00000000" w:rsidR="00000000" w:rsidRPr="00000000">
        <w:rPr>
          <w:rFonts w:ascii="Courier New" w:cs="Courier New" w:eastAsia="Courier New" w:hAnsi="Courier New"/>
          <w:b w:val="1"/>
          <w:color w:val="f5d77c"/>
          <w:sz w:val="48"/>
          <w:szCs w:val="48"/>
          <w:rtl w:val="0"/>
        </w:rPr>
        <w:t xml:space="preserve">FILL YOUR CHARACTER SHEET</w:t>
      </w:r>
      <w:r w:rsidDel="00000000" w:rsidR="00000000" w:rsidRPr="00000000">
        <w:rPr>
          <w:rtl w:val="0"/>
        </w:rPr>
      </w:r>
    </w:p>
    <w:p w:rsidR="00000000" w:rsidDel="00000000" w:rsidP="00000000" w:rsidRDefault="00000000" w:rsidRPr="00000000" w14:paraId="0000000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Alright, gang, we’re in with the big kids now. We’re going to actually make a character sheet. This chapter is, in a way, a grand tour of the rest of the book, so play close attention, and don’t wander off— you know I worry. Pull open the character sheet ‘cause it might help to do this as we go along. To guide you through, we’ll be developing Enpece Trulle more and making a character sheet for them, which you’ll be able to reference at the end. Now, let’s begin!</w:t>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FILL IN YOUR DETAILS</w:t>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 the left side of the sheet, we can immediately see some parts that we’ve already decided on in the last section. Throw your troll’s name and trollhandle, their caste/tree, their typing quirk, their age (in sweeps, not years!), and their sign, sway and aspect down in the relevant boxes. Your custodian is the giant guardian animal who raised you, your strife abstrata is your weapon (just make up whatever, don't worry)... Simple stuff!</w:t>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SELECT YOUR STATS</w:t>
      </w:r>
    </w:p>
    <w:p w:rsidR="00000000" w:rsidDel="00000000" w:rsidP="00000000" w:rsidRDefault="00000000" w:rsidRPr="00000000" w14:paraId="0000000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Choosing your character’s individual Attributes is an important part of the game. You may select one individual number from the array below, and match each single number to an Attribute. This means you can have one attribute with a +3, two attributes with a +2, two attributes with a +1, and four attributes with a +0. Don’t worry about trying to be the best of the best; think about what fits your character, not the ultimate warrior! </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center"/>
        <w:rPr>
          <w:rFonts w:ascii="Courier New" w:cs="Courier New" w:eastAsia="Courier New" w:hAnsi="Courier New"/>
          <w:b w:val="1"/>
          <w:color w:val="f5d77c"/>
          <w:sz w:val="28"/>
          <w:szCs w:val="28"/>
        </w:rPr>
      </w:pPr>
      <w:r w:rsidDel="00000000" w:rsidR="00000000" w:rsidRPr="00000000">
        <w:rPr>
          <w:rFonts w:ascii="Courier New" w:cs="Courier New" w:eastAsia="Courier New" w:hAnsi="Courier New"/>
          <w:b w:val="1"/>
          <w:color w:val="f5d77c"/>
          <w:sz w:val="28"/>
          <w:szCs w:val="28"/>
          <w:rtl w:val="0"/>
        </w:rPr>
        <w:t xml:space="preserve">+3, +2, +2, +1, +1, +0, +0, +0</w:t>
      </w:r>
    </w:p>
    <w:p w:rsidR="00000000" w:rsidDel="00000000" w:rsidP="00000000" w:rsidRDefault="00000000" w:rsidRPr="00000000" w14:paraId="0000000C">
      <w:pPr>
        <w:jc w:val="cente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 fill out your HP now, too— your max HP is equal to your </w:t>
      </w:r>
      <w:r w:rsidDel="00000000" w:rsidR="00000000" w:rsidRPr="00000000">
        <w:rPr>
          <w:rFonts w:ascii="Courier New" w:cs="Courier New" w:eastAsia="Courier New" w:hAnsi="Courier New"/>
          <w:b w:val="1"/>
          <w:color w:val="f5d77c"/>
          <w:sz w:val="24"/>
          <w:szCs w:val="24"/>
          <w:rtl w:val="0"/>
        </w:rPr>
        <w:t xml:space="preserve">GRT+10</w:t>
      </w:r>
      <w:r w:rsidDel="00000000" w:rsidR="00000000" w:rsidRPr="00000000">
        <w:rPr>
          <w:rFonts w:ascii="Courier New" w:cs="Courier New" w:eastAsia="Courier New" w:hAnsi="Courier New"/>
          <w:color w:val="cccccc"/>
          <w:sz w:val="24"/>
          <w:szCs w:val="24"/>
          <w:rtl w:val="0"/>
        </w:rPr>
        <w:t xml:space="preserve">. Throw that into the HP section!</w:t>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For Enpece, I decided to give him </w:t>
      </w:r>
      <w:r w:rsidDel="00000000" w:rsidR="00000000" w:rsidRPr="00000000">
        <w:rPr>
          <w:rFonts w:ascii="Courier New" w:cs="Courier New" w:eastAsia="Courier New" w:hAnsi="Courier New"/>
          <w:b w:val="1"/>
          <w:color w:val="cccccc"/>
          <w:sz w:val="24"/>
          <w:szCs w:val="24"/>
          <w:rtl w:val="0"/>
        </w:rPr>
        <w:t xml:space="preserve">+3 </w:t>
      </w:r>
      <w:r w:rsidDel="00000000" w:rsidR="00000000" w:rsidRPr="00000000">
        <w:rPr>
          <w:rFonts w:ascii="Courier New" w:cs="Courier New" w:eastAsia="Courier New" w:hAnsi="Courier New"/>
          <w:b w:val="1"/>
          <w:color w:val="f5d77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+1</w:t>
      </w:r>
      <w:r w:rsidDel="00000000" w:rsidR="00000000" w:rsidRPr="00000000">
        <w:rPr>
          <w:rFonts w:ascii="Courier New" w:cs="Courier New" w:eastAsia="Courier New" w:hAnsi="Courier New"/>
          <w:b w:val="1"/>
          <w:color w:val="f5d77c"/>
          <w:sz w:val="24"/>
          <w:szCs w:val="24"/>
          <w:rtl w:val="0"/>
        </w:rPr>
        <w:t xml:space="preserve"> RAS</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and +0 </w:t>
      </w:r>
      <w:r w:rsidDel="00000000" w:rsidR="00000000" w:rsidRPr="00000000">
        <w:rPr>
          <w:rFonts w:ascii="Courier New" w:cs="Courier New" w:eastAsia="Courier New" w:hAnsi="Courier New"/>
          <w:b w:val="1"/>
          <w:color w:val="f5d77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They're quick to get out of trouble, quick to recognize it and decent at talking, lying or just running if they have to. Their staying greed, strength and imagination unfortunately leave much to be desired.</w:t>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PICK YOUR MOVES</w:t>
      </w:r>
    </w:p>
    <w:p w:rsidR="00000000" w:rsidDel="00000000" w:rsidP="00000000" w:rsidRDefault="00000000" w:rsidRPr="00000000" w14:paraId="00000012">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This is where the fun begins! Moves are unique actions that only certain trolls can take. You get two moves at Level 1, one of which must be one of your caste’s Entry moves. The other can be any other move you can access at Level 1! Let’s hop to the YOUR TROLL chapter and look at the options of move sources we have! </w:t>
      </w:r>
      <w:r w:rsidDel="00000000" w:rsidR="00000000" w:rsidRPr="00000000">
        <w:rPr>
          <w:rFonts w:ascii="Courier New" w:cs="Courier New" w:eastAsia="Courier New" w:hAnsi="Courier New"/>
          <w:b w:val="1"/>
          <w:color w:val="cccccc"/>
          <w:sz w:val="24"/>
          <w:szCs w:val="24"/>
          <w:rtl w:val="0"/>
        </w:rPr>
        <w:t xml:space="preserve">YOU GET </w:t>
      </w:r>
      <w:r w:rsidDel="00000000" w:rsidR="00000000" w:rsidRPr="00000000">
        <w:rPr>
          <w:rFonts w:ascii="Courier New" w:cs="Courier New" w:eastAsia="Courier New" w:hAnsi="Courier New"/>
          <w:b w:val="1"/>
          <w:color w:val="f5d77c"/>
          <w:sz w:val="24"/>
          <w:szCs w:val="24"/>
          <w:rtl w:val="0"/>
        </w:rPr>
        <w:t xml:space="preserve">TWO MOVES ONLY</w:t>
      </w:r>
      <w:r w:rsidDel="00000000" w:rsidR="00000000" w:rsidRPr="00000000">
        <w:rPr>
          <w:rFonts w:ascii="Courier New" w:cs="Courier New" w:eastAsia="Courier New" w:hAnsi="Courier New"/>
          <w:b w:val="1"/>
          <w:color w:val="cccccc"/>
          <w:sz w:val="24"/>
          <w:szCs w:val="24"/>
          <w:rtl w:val="0"/>
        </w:rPr>
        <w:t xml:space="preserve"> AT LEVEL 1; ONE MUST BE AN </w:t>
      </w:r>
      <w:r w:rsidDel="00000000" w:rsidR="00000000" w:rsidRPr="00000000">
        <w:rPr>
          <w:rFonts w:ascii="Courier New" w:cs="Courier New" w:eastAsia="Courier New" w:hAnsi="Courier New"/>
          <w:b w:val="1"/>
          <w:color w:val="f5d77c"/>
          <w:sz w:val="24"/>
          <w:szCs w:val="24"/>
          <w:rtl w:val="0"/>
        </w:rPr>
        <w:t xml:space="preserve">[ENTRY]</w:t>
      </w:r>
      <w:r w:rsidDel="00000000" w:rsidR="00000000" w:rsidRPr="00000000">
        <w:rPr>
          <w:rFonts w:ascii="Courier New" w:cs="Courier New" w:eastAsia="Courier New" w:hAnsi="Courier New"/>
          <w:b w:val="1"/>
          <w:color w:val="cccccc"/>
          <w:sz w:val="24"/>
          <w:szCs w:val="24"/>
          <w:rtl w:val="0"/>
        </w:rPr>
        <w:t xml:space="preserve"> FROM </w:t>
      </w:r>
      <w:r w:rsidDel="00000000" w:rsidR="00000000" w:rsidRPr="00000000">
        <w:rPr>
          <w:rFonts w:ascii="Courier New" w:cs="Courier New" w:eastAsia="Courier New" w:hAnsi="Courier New"/>
          <w:b w:val="1"/>
          <w:color w:val="f5d77c"/>
          <w:sz w:val="24"/>
          <w:szCs w:val="24"/>
          <w:rtl w:val="0"/>
        </w:rPr>
        <w:t xml:space="preserve">YOUR CASTE</w:t>
      </w:r>
      <w:r w:rsidDel="00000000" w:rsidR="00000000" w:rsidRPr="00000000">
        <w:rPr>
          <w:rFonts w:ascii="Courier New" w:cs="Courier New" w:eastAsia="Courier New" w:hAnsi="Courier New"/>
          <w:b w:val="1"/>
          <w:color w:val="cccccc"/>
          <w:sz w:val="24"/>
          <w:szCs w:val="24"/>
          <w:rtl w:val="0"/>
        </w:rPr>
        <w:t xml:space="preserve">, THE OTHER CAN BE AN </w:t>
      </w:r>
      <w:r w:rsidDel="00000000" w:rsidR="00000000" w:rsidRPr="00000000">
        <w:rPr>
          <w:rFonts w:ascii="Courier New" w:cs="Courier New" w:eastAsia="Courier New" w:hAnsi="Courier New"/>
          <w:b w:val="1"/>
          <w:color w:val="f5d77c"/>
          <w:sz w:val="24"/>
          <w:szCs w:val="24"/>
          <w:rtl w:val="0"/>
        </w:rPr>
        <w:t xml:space="preserve">[ENTRY]</w:t>
      </w:r>
      <w:r w:rsidDel="00000000" w:rsidR="00000000" w:rsidRPr="00000000">
        <w:rPr>
          <w:rFonts w:ascii="Courier New" w:cs="Courier New" w:eastAsia="Courier New" w:hAnsi="Courier New"/>
          <w:b w:val="1"/>
          <w:color w:val="cccccc"/>
          <w:sz w:val="24"/>
          <w:szCs w:val="24"/>
          <w:rtl w:val="0"/>
        </w:rPr>
        <w:t xml:space="preserve"> FROM ANOTHER LIST OR A </w:t>
      </w:r>
      <w:r w:rsidDel="00000000" w:rsidR="00000000" w:rsidRPr="00000000">
        <w:rPr>
          <w:rFonts w:ascii="Courier New" w:cs="Courier New" w:eastAsia="Courier New" w:hAnsi="Courier New"/>
          <w:b w:val="1"/>
          <w:color w:val="f5d77c"/>
          <w:sz w:val="24"/>
          <w:szCs w:val="24"/>
          <w:rtl w:val="0"/>
        </w:rPr>
        <w:t xml:space="preserve">[BASIC]</w:t>
      </w:r>
      <w:r w:rsidDel="00000000" w:rsidR="00000000" w:rsidRPr="00000000">
        <w:rPr>
          <w:rFonts w:ascii="Courier New" w:cs="Courier New" w:eastAsia="Courier New" w:hAnsi="Courier New"/>
          <w:b w:val="1"/>
          <w:color w:val="cccccc"/>
          <w:sz w:val="24"/>
          <w:szCs w:val="24"/>
          <w:rtl w:val="0"/>
        </w:rPr>
        <w:t xml:space="preserve"> MOVE AVAILABLE AT LEVEL 1.</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4">
      <w:pPr>
        <w:numPr>
          <w:ilvl w:val="0"/>
          <w:numId w:val="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CASTE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The most common move set; each caste has 50 moves, though your troll can’t access them all! There’s 5 Entry moves, each exclusive to one of the </w:t>
      </w:r>
      <w:r w:rsidDel="00000000" w:rsidR="00000000" w:rsidRPr="00000000">
        <w:rPr>
          <w:rFonts w:ascii="Courier New" w:cs="Courier New" w:eastAsia="Courier New" w:hAnsi="Courier New"/>
          <w:color w:val="cccccc"/>
          <w:sz w:val="24"/>
          <w:szCs w:val="24"/>
          <w:rtl w:val="0"/>
        </w:rPr>
        <w:t xml:space="preserve">caste’s</w:t>
      </w:r>
      <w:r w:rsidDel="00000000" w:rsidR="00000000" w:rsidRPr="00000000">
        <w:rPr>
          <w:rFonts w:ascii="Courier New" w:cs="Courier New" w:eastAsia="Courier New" w:hAnsi="Courier New"/>
          <w:color w:val="cccccc"/>
          <w:sz w:val="24"/>
          <w:szCs w:val="24"/>
          <w:rtl w:val="0"/>
        </w:rPr>
        <w:t xml:space="preserve"> trees. There’s then 20 Basic moves, which you can select at Level 1 and up, and 20 Advanced moves, which you can select at Level 6 and up. Basic moves represent things any Joe Schmoe of your caste could do, while Advanced moves take time and practice to perfect, teaching you lessons and helping you grow up. Each tree has a total of 4 exclusive moves spread between Basic and Advanced. Finally, at Level 12, you can access the Ultra moves for your caste and take one of 5 super powerful moves which make you a paragon of what your tree does. </w:t>
      </w:r>
    </w:p>
    <w:p w:rsidR="00000000" w:rsidDel="00000000" w:rsidP="00000000" w:rsidRDefault="00000000" w:rsidRPr="00000000" w14:paraId="00000015">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6">
      <w:pPr>
        <w:numPr>
          <w:ilvl w:val="0"/>
          <w:numId w:val="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ASPECT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While caste moves deal with your role in society, aspects deal with your inner self. Aspect moves work a little differently; you can only take the Entry move for your aspect at Level 1, then have to wait until Level 6 to gain access to the Basic moves, which explore your inner struggle with your aspect. At Level 12, you can get the Advanced aspect </w:t>
      </w:r>
      <w:r w:rsidDel="00000000" w:rsidR="00000000" w:rsidRPr="00000000">
        <w:rPr>
          <w:rFonts w:ascii="Courier New" w:cs="Courier New" w:eastAsia="Courier New" w:hAnsi="Courier New"/>
          <w:color w:val="cccccc"/>
          <w:sz w:val="24"/>
          <w:szCs w:val="24"/>
          <w:rtl w:val="0"/>
        </w:rPr>
        <w:t xml:space="preserve">moves</w:t>
      </w:r>
      <w:r w:rsidDel="00000000" w:rsidR="00000000" w:rsidRPr="00000000">
        <w:rPr>
          <w:rFonts w:ascii="Courier New" w:cs="Courier New" w:eastAsia="Courier New" w:hAnsi="Courier New"/>
          <w:color w:val="cccccc"/>
          <w:sz w:val="24"/>
          <w:szCs w:val="24"/>
          <w:rtl w:val="0"/>
        </w:rPr>
        <w:t xml:space="preserve"> which let you learn and overcome your own weaknesses. Once you get six moves total excluding the Entry of these aspect moves, you can take your aspect’s Ultra, making you a master of your own self. </w:t>
      </w:r>
      <w:r w:rsidDel="00000000" w:rsidR="00000000" w:rsidRPr="00000000">
        <w:rPr>
          <w:rtl w:val="0"/>
        </w:rPr>
      </w:r>
    </w:p>
    <w:p w:rsidR="00000000" w:rsidDel="00000000" w:rsidP="00000000" w:rsidRDefault="00000000" w:rsidRPr="00000000" w14:paraId="00000017">
      <w:pPr>
        <w:ind w:left="720" w:firstLine="0"/>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8">
      <w:pPr>
        <w:numPr>
          <w:ilvl w:val="0"/>
          <w:numId w:val="1"/>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CLASS</w:t>
      </w: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Class moves are pretty similar to Aspect moves, through and through, except that their Advanced moves are a little different. Many Advanced Class moves are locked behind an Aspect; for example, an Heir move may be locked to BLOOD, so a TIME player can't take it. Trolls of a similar sway may attempt to take this move; for example, a Rogue of Hope could take the Rogue of Rage move, but watch out! This exposes you to the meta-affliction, INVERSION SICKNESS. Be careful!</w:t>
      </w:r>
    </w:p>
    <w:p w:rsidR="00000000" w:rsidDel="00000000" w:rsidP="00000000" w:rsidRDefault="00000000" w:rsidRPr="00000000" w14:paraId="00000019">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A">
      <w:pPr>
        <w:numPr>
          <w:ilvl w:val="0"/>
          <w:numId w:val="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SWAY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Your sway also gives you access to a few moves; you can take the Entry move at Level 1, and 5 Basic moves at Level 6. There are no Advanced or Ultra sway moves; they’re just Basic moves, simple and to the point.</w:t>
      </w:r>
    </w:p>
    <w:p w:rsidR="00000000" w:rsidDel="00000000" w:rsidP="00000000" w:rsidRDefault="00000000" w:rsidRPr="00000000" w14:paraId="0000001B">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numPr>
          <w:ilvl w:val="0"/>
          <w:numId w:val="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GENERIC</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The Perfectly Generic Movelist is a simple one! It’s a few moves that just about any troll can take; there’s no Entry, no Advanced, and no Ultra, just a set of Basic moves anyone can use.</w:t>
      </w:r>
    </w:p>
    <w:p w:rsidR="00000000" w:rsidDel="00000000" w:rsidP="00000000" w:rsidRDefault="00000000" w:rsidRPr="00000000" w14:paraId="0000001D">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E">
      <w:pPr>
        <w:numPr>
          <w:ilvl w:val="0"/>
          <w:numId w:val="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TEMPLATE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Templates are another set of restricted moves; they require an Entry move to access. Consider them like extra trees! These are extra add-ons for jobs not found in castes; for example, </w:t>
      </w:r>
      <w:r w:rsidDel="00000000" w:rsidR="00000000" w:rsidRPr="00000000">
        <w:rPr>
          <w:rFonts w:ascii="Courier New" w:cs="Courier New" w:eastAsia="Courier New" w:hAnsi="Courier New"/>
          <w:color w:val="cccccc"/>
          <w:sz w:val="24"/>
          <w:szCs w:val="24"/>
          <w:rtl w:val="0"/>
        </w:rPr>
        <w:t xml:space="preserve">Docterrors</w:t>
      </w:r>
      <w:r w:rsidDel="00000000" w:rsidR="00000000" w:rsidRPr="00000000">
        <w:rPr>
          <w:rFonts w:ascii="Courier New" w:cs="Courier New" w:eastAsia="Courier New" w:hAnsi="Courier New"/>
          <w:color w:val="cccccc"/>
          <w:sz w:val="24"/>
          <w:szCs w:val="24"/>
          <w:rtl w:val="0"/>
        </w:rPr>
        <w:t xml:space="preserve"> who practice medicine can be anyone, not just a single caste. You can have two Templates at any time.  </w:t>
      </w:r>
    </w:p>
    <w:p w:rsidR="00000000" w:rsidDel="00000000" w:rsidP="00000000" w:rsidRDefault="00000000" w:rsidRPr="00000000" w14:paraId="0000001F">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0">
      <w:pPr>
        <w:numPr>
          <w:ilvl w:val="0"/>
          <w:numId w:val="1"/>
        </w:numPr>
        <w:ind w:left="720" w:hanging="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ULTRA</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Ultras are powerful capstone moves that signify the completion of a tree, usually only found in caste, aspect, and class trees. </w:t>
      </w:r>
      <w:r w:rsidDel="00000000" w:rsidR="00000000" w:rsidRPr="00000000">
        <w:rPr>
          <w:rFonts w:ascii="Courier New" w:cs="Courier New" w:eastAsia="Courier New" w:hAnsi="Courier New"/>
          <w:b w:val="1"/>
          <w:color w:val="cccccc"/>
          <w:sz w:val="24"/>
          <w:szCs w:val="24"/>
          <w:rtl w:val="0"/>
        </w:rPr>
        <w:t xml:space="preserve">Characters may only ever have two ultras maximum unless a move or item expressly states that it is an exception, meaning you must choose which two you take carefully!</w:t>
      </w:r>
    </w:p>
    <w:p w:rsidR="00000000" w:rsidDel="00000000" w:rsidP="00000000" w:rsidRDefault="00000000" w:rsidRPr="00000000" w14:paraId="00000021">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To make things simple, Enpece will take 2 caste moves: the </w:t>
      </w:r>
      <w:r w:rsidDel="00000000" w:rsidR="00000000" w:rsidRPr="00000000">
        <w:rPr>
          <w:rFonts w:ascii="Courier New" w:cs="Courier New" w:eastAsia="Courier New" w:hAnsi="Courier New"/>
          <w:b w:val="1"/>
          <w:color w:val="f5d77c"/>
          <w:sz w:val="24"/>
          <w:szCs w:val="24"/>
          <w:rtl w:val="0"/>
        </w:rPr>
        <w:t xml:space="preserve">FANYATIC</w:t>
      </w:r>
      <w:r w:rsidDel="00000000" w:rsidR="00000000" w:rsidRPr="00000000">
        <w:rPr>
          <w:rFonts w:ascii="Courier New" w:cs="Courier New" w:eastAsia="Courier New" w:hAnsi="Courier New"/>
          <w:color w:val="cccccc"/>
          <w:sz w:val="24"/>
          <w:szCs w:val="24"/>
          <w:rtl w:val="0"/>
        </w:rPr>
        <w:t xml:space="preserve"> Entry, </w:t>
      </w:r>
      <w:r w:rsidDel="00000000" w:rsidR="00000000" w:rsidRPr="00000000">
        <w:rPr>
          <w:rFonts w:ascii="Courier New" w:cs="Courier New" w:eastAsia="Courier New" w:hAnsi="Courier New"/>
          <w:b w:val="1"/>
          <w:color w:val="f5d77c"/>
          <w:sz w:val="24"/>
          <w:szCs w:val="24"/>
          <w:rtl w:val="0"/>
        </w:rPr>
        <w:t xml:space="preserve">FANDOM CAT</w:t>
      </w:r>
      <w:r w:rsidDel="00000000" w:rsidR="00000000" w:rsidRPr="00000000">
        <w:rPr>
          <w:rFonts w:ascii="Courier New" w:cs="Courier New" w:eastAsia="Courier New" w:hAnsi="Courier New"/>
          <w:color w:val="cccccc"/>
          <w:sz w:val="24"/>
          <w:szCs w:val="24"/>
          <w:rtl w:val="0"/>
        </w:rPr>
        <w:t xml:space="preserve">, which lets them spend lots of time online, and </w:t>
      </w:r>
      <w:r w:rsidDel="00000000" w:rsidR="00000000" w:rsidRPr="00000000">
        <w:rPr>
          <w:rFonts w:ascii="Courier New" w:cs="Courier New" w:eastAsia="Courier New" w:hAnsi="Courier New"/>
          <w:b w:val="1"/>
          <w:color w:val="f5d77c"/>
          <w:sz w:val="24"/>
          <w:szCs w:val="24"/>
          <w:rtl w:val="0"/>
        </w:rPr>
        <w:t xml:space="preserve">LAZY DAY</w:t>
      </w:r>
      <w:r w:rsidDel="00000000" w:rsidR="00000000" w:rsidRPr="00000000">
        <w:rPr>
          <w:rFonts w:ascii="Courier New" w:cs="Courier New" w:eastAsia="Courier New" w:hAnsi="Courier New"/>
          <w:color w:val="cccccc"/>
          <w:sz w:val="24"/>
          <w:szCs w:val="24"/>
          <w:rtl w:val="0"/>
        </w:rPr>
        <w:t xml:space="preserve">, which gives them special abilities when they get tired. Cool!</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FILL IN YOUR TALENTS</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trolls are good at something. Your </w:t>
      </w:r>
      <w:r w:rsidDel="00000000" w:rsidR="00000000" w:rsidRPr="00000000">
        <w:rPr>
          <w:rFonts w:ascii="Courier New" w:cs="Courier New" w:eastAsia="Courier New" w:hAnsi="Courier New"/>
          <w:b w:val="1"/>
          <w:color w:val="f5d77c"/>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comes from the tree you picked, helping you get good at a specific corner of life. </w:t>
      </w:r>
      <w:r w:rsidDel="00000000" w:rsidR="00000000" w:rsidRPr="00000000">
        <w:rPr>
          <w:rFonts w:ascii="Courier New" w:cs="Courier New" w:eastAsia="Courier New" w:hAnsi="Courier New"/>
          <w:b w:val="1"/>
          <w:color w:val="f5d77c"/>
          <w:sz w:val="24"/>
          <w:szCs w:val="24"/>
          <w:rtl w:val="0"/>
        </w:rPr>
        <w:t xml:space="preserve">FANYATIC</w:t>
      </w:r>
      <w:r w:rsidDel="00000000" w:rsidR="00000000" w:rsidRPr="00000000">
        <w:rPr>
          <w:rFonts w:ascii="Courier New" w:cs="Courier New" w:eastAsia="Courier New" w:hAnsi="Courier New"/>
          <w:color w:val="cccccc"/>
          <w:sz w:val="24"/>
          <w:szCs w:val="24"/>
          <w:rtl w:val="0"/>
        </w:rPr>
        <w:t xml:space="preserve"> Olives are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f5d77c"/>
          <w:sz w:val="24"/>
          <w:szCs w:val="24"/>
          <w:rtl w:val="0"/>
        </w:rPr>
        <w:t xml:space="preserve">RASCALITY</w:t>
      </w:r>
      <w:r w:rsidDel="00000000" w:rsidR="00000000" w:rsidRPr="00000000">
        <w:rPr>
          <w:rFonts w:ascii="Courier New" w:cs="Courier New" w:eastAsia="Courier New" w:hAnsi="Courier New"/>
          <w:color w:val="cccccc"/>
          <w:sz w:val="24"/>
          <w:szCs w:val="24"/>
          <w:rtl w:val="0"/>
        </w:rPr>
        <w:t xml:space="preserve">, so note down that Enpece's </w:t>
      </w:r>
      <w:r w:rsidDel="00000000" w:rsidR="00000000" w:rsidRPr="00000000">
        <w:rPr>
          <w:rFonts w:ascii="Courier New" w:cs="Courier New" w:eastAsia="Courier New" w:hAnsi="Courier New"/>
          <w:b w:val="1"/>
          <w:color w:val="f5d77c"/>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is </w:t>
      </w:r>
      <w:r w:rsidDel="00000000" w:rsidR="00000000" w:rsidRPr="00000000">
        <w:rPr>
          <w:rFonts w:ascii="Courier New" w:cs="Courier New" w:eastAsia="Courier New" w:hAnsi="Courier New"/>
          <w:b w:val="1"/>
          <w:color w:val="f5d77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FILL IN YOUR QUADRANTS</w:t>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Just above the Moves section, you’ll see a set of playing card symbols: a heart, a spade, a diamond and a club. These are not merely there for show; rather, they’re part of the wonderful world of quadrants, or the 4 troll relationships, which we’ll explain IN GREAT DETAIL in Chapter 14: QUADRANTS in Act 3: ALTERNIA. For now, be content with the following explanation:</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A">
      <w:pPr>
        <w:numPr>
          <w:ilvl w:val="0"/>
          <w:numId w:val="2"/>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HEART</w:t>
      </w:r>
      <w:r w:rsidDel="00000000" w:rsidR="00000000" w:rsidRPr="00000000">
        <w:rPr>
          <w:rFonts w:ascii="Courier New" w:cs="Courier New" w:eastAsia="Courier New" w:hAnsi="Courier New"/>
          <w:color w:val="cccccc"/>
          <w:sz w:val="24"/>
          <w:szCs w:val="24"/>
          <w:rtl w:val="0"/>
        </w:rPr>
        <w:t xml:space="preserve">: Matesprits; romantic love. Your partner!</w:t>
      </w:r>
    </w:p>
    <w:p w:rsidR="00000000" w:rsidDel="00000000" w:rsidP="00000000" w:rsidRDefault="00000000" w:rsidRPr="00000000" w14:paraId="0000002B">
      <w:pPr>
        <w:numPr>
          <w:ilvl w:val="0"/>
          <w:numId w:val="2"/>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SPADE</w:t>
      </w:r>
      <w:r w:rsidDel="00000000" w:rsidR="00000000" w:rsidRPr="00000000">
        <w:rPr>
          <w:rFonts w:ascii="Courier New" w:cs="Courier New" w:eastAsia="Courier New" w:hAnsi="Courier New"/>
          <w:color w:val="cccccc"/>
          <w:sz w:val="24"/>
          <w:szCs w:val="24"/>
          <w:rtl w:val="0"/>
        </w:rPr>
        <w:t xml:space="preserve">: Kismesisses; romantic hatred. Your archnemesis!</w:t>
      </w:r>
    </w:p>
    <w:p w:rsidR="00000000" w:rsidDel="00000000" w:rsidP="00000000" w:rsidRDefault="00000000" w:rsidRPr="00000000" w14:paraId="0000002C">
      <w:pPr>
        <w:numPr>
          <w:ilvl w:val="0"/>
          <w:numId w:val="2"/>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DIAMOND</w:t>
      </w:r>
      <w:r w:rsidDel="00000000" w:rsidR="00000000" w:rsidRPr="00000000">
        <w:rPr>
          <w:rFonts w:ascii="Courier New" w:cs="Courier New" w:eastAsia="Courier New" w:hAnsi="Courier New"/>
          <w:color w:val="cccccc"/>
          <w:sz w:val="24"/>
          <w:szCs w:val="24"/>
          <w:rtl w:val="0"/>
        </w:rPr>
        <w:t xml:space="preserve">: Moirails; romantic friendship. Your BFF5EVR!</w:t>
      </w:r>
    </w:p>
    <w:p w:rsidR="00000000" w:rsidDel="00000000" w:rsidP="00000000" w:rsidRDefault="00000000" w:rsidRPr="00000000" w14:paraId="0000002D">
      <w:pPr>
        <w:numPr>
          <w:ilvl w:val="0"/>
          <w:numId w:val="2"/>
        </w:num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CLUBS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Auspistices</w:t>
      </w:r>
      <w:r w:rsidDel="00000000" w:rsidR="00000000" w:rsidRPr="00000000">
        <w:rPr>
          <w:rFonts w:ascii="Courier New" w:cs="Courier New" w:eastAsia="Courier New" w:hAnsi="Courier New"/>
          <w:color w:val="cccccc"/>
          <w:sz w:val="24"/>
          <w:szCs w:val="24"/>
          <w:rtl w:val="0"/>
        </w:rPr>
        <w:t xml:space="preserve">; romantic equilibrium. A relationship, and third person, the mediator, to keep things smooth.</w:t>
      </w:r>
    </w:p>
    <w:p w:rsidR="00000000" w:rsidDel="00000000" w:rsidP="00000000" w:rsidRDefault="00000000" w:rsidRPr="00000000" w14:paraId="0000002E">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get certain benefits if you’re in a quadrant. Mark off the little checkbox near a quad if you have it— in your quad’s caste </w:t>
      </w:r>
      <w:r w:rsidDel="00000000" w:rsidR="00000000" w:rsidRPr="00000000">
        <w:rPr>
          <w:rFonts w:ascii="Courier New" w:cs="Courier New" w:eastAsia="Courier New" w:hAnsi="Courier New"/>
          <w:color w:val="cccccc"/>
          <w:sz w:val="24"/>
          <w:szCs w:val="24"/>
          <w:rtl w:val="0"/>
        </w:rPr>
        <w:t xml:space="preserve">colour</w:t>
      </w:r>
      <w:r w:rsidDel="00000000" w:rsidR="00000000" w:rsidRPr="00000000">
        <w:rPr>
          <w:rFonts w:ascii="Courier New" w:cs="Courier New" w:eastAsia="Courier New" w:hAnsi="Courier New"/>
          <w:color w:val="cccccc"/>
          <w:sz w:val="24"/>
          <w:szCs w:val="24"/>
          <w:rtl w:val="0"/>
        </w:rPr>
        <w:t xml:space="preserve">, if you like!</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I'm pretty sure one of the Mage moves refers to Enpece's quadrants as a joke, so let me check… yup, Enpece has a Kismesis and a Matesprit, apparently! Cool!</w:t>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ADD YOUR WEALTH LEVEL</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Hmmm… the </w:t>
      </w:r>
      <w:r w:rsidDel="00000000" w:rsidR="00000000" w:rsidRPr="00000000">
        <w:rPr>
          <w:rFonts w:ascii="Courier New" w:cs="Courier New" w:eastAsia="Courier New" w:hAnsi="Courier New"/>
          <w:b w:val="1"/>
          <w:color w:val="f5d77c"/>
          <w:sz w:val="24"/>
          <w:szCs w:val="24"/>
          <w:rtl w:val="0"/>
        </w:rPr>
        <w:t xml:space="preserve">ECONOMY</w:t>
      </w:r>
      <w:r w:rsidDel="00000000" w:rsidR="00000000" w:rsidRPr="00000000">
        <w:rPr>
          <w:rFonts w:ascii="Courier New" w:cs="Courier New" w:eastAsia="Courier New" w:hAnsi="Courier New"/>
          <w:color w:val="cccccc"/>
          <w:sz w:val="24"/>
          <w:szCs w:val="24"/>
          <w:rtl w:val="0"/>
        </w:rPr>
        <w:t xml:space="preserve">. The way wealth works in S&amp;S is by using a few pools of abstraction so we don't need to track individual coins. The biggest one is </w:t>
      </w:r>
      <w:r w:rsidDel="00000000" w:rsidR="00000000" w:rsidRPr="00000000">
        <w:rPr>
          <w:rFonts w:ascii="Courier New" w:cs="Courier New" w:eastAsia="Courier New" w:hAnsi="Courier New"/>
          <w:b w:val="1"/>
          <w:color w:val="f5d77c"/>
          <w:sz w:val="24"/>
          <w:szCs w:val="24"/>
          <w:rtl w:val="0"/>
        </w:rPr>
        <w:t xml:space="preserve">WEALTH</w:t>
      </w:r>
      <w:r w:rsidDel="00000000" w:rsidR="00000000" w:rsidRPr="00000000">
        <w:rPr>
          <w:rFonts w:ascii="Courier New" w:cs="Courier New" w:eastAsia="Courier New" w:hAnsi="Courier New"/>
          <w:color w:val="cccccc"/>
          <w:sz w:val="24"/>
          <w:szCs w:val="24"/>
          <w:rtl w:val="0"/>
        </w:rPr>
        <w:t xml:space="preserve">, which tells you what items you can access. Your inventory is dictated by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VALUE POINTS</w:t>
      </w:r>
      <w:r w:rsidDel="00000000" w:rsidR="00000000" w:rsidRPr="00000000">
        <w:rPr>
          <w:rFonts w:ascii="Courier New" w:cs="Courier New" w:eastAsia="Courier New" w:hAnsi="Courier New"/>
          <w:color w:val="cccccc"/>
          <w:sz w:val="24"/>
          <w:szCs w:val="24"/>
          <w:rtl w:val="0"/>
        </w:rPr>
        <w:t xml:space="preserve">; you always have</w:t>
      </w:r>
      <w:r w:rsidDel="00000000" w:rsidR="00000000" w:rsidRPr="00000000">
        <w:rPr>
          <w:rFonts w:ascii="Courier New" w:cs="Courier New" w:eastAsia="Courier New" w:hAnsi="Courier New"/>
          <w:b w:val="1"/>
          <w:color w:val="f5d77c"/>
          <w:sz w:val="24"/>
          <w:szCs w:val="24"/>
          <w:rtl w:val="0"/>
        </w:rPr>
        <w:t xml:space="preserve"> 8</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and can buy a number of items worth any number of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that add up to</w:t>
      </w:r>
      <w:r w:rsidDel="00000000" w:rsidR="00000000" w:rsidRPr="00000000">
        <w:rPr>
          <w:rFonts w:ascii="Courier New" w:cs="Courier New" w:eastAsia="Courier New" w:hAnsi="Courier New"/>
          <w:b w:val="1"/>
          <w:color w:val="f5d77c"/>
          <w:sz w:val="24"/>
          <w:szCs w:val="24"/>
          <w:rtl w:val="0"/>
        </w:rPr>
        <w:t xml:space="preserve"> 8</w:t>
      </w:r>
      <w:r w:rsidDel="00000000" w:rsidR="00000000" w:rsidRPr="00000000">
        <w:rPr>
          <w:rFonts w:ascii="Courier New" w:cs="Courier New" w:eastAsia="Courier New" w:hAnsi="Courier New"/>
          <w:color w:val="cccccc"/>
          <w:sz w:val="24"/>
          <w:szCs w:val="24"/>
          <w:rtl w:val="0"/>
        </w:rPr>
        <w:t xml:space="preserve"> or less. When you lose an item, you immediately get that item's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back. Your </w:t>
      </w:r>
      <w:r w:rsidDel="00000000" w:rsidR="00000000" w:rsidRPr="00000000">
        <w:rPr>
          <w:rFonts w:ascii="Courier New" w:cs="Courier New" w:eastAsia="Courier New" w:hAnsi="Courier New"/>
          <w:b w:val="1"/>
          <w:color w:val="f5d77c"/>
          <w:sz w:val="24"/>
          <w:szCs w:val="24"/>
          <w:rtl w:val="0"/>
        </w:rPr>
        <w:t xml:space="preserve">WEALTH</w:t>
      </w:r>
      <w:r w:rsidDel="00000000" w:rsidR="00000000" w:rsidRPr="00000000">
        <w:rPr>
          <w:rFonts w:ascii="Courier New" w:cs="Courier New" w:eastAsia="Courier New" w:hAnsi="Courier New"/>
          <w:color w:val="cccccc"/>
          <w:sz w:val="24"/>
          <w:szCs w:val="24"/>
          <w:rtl w:val="0"/>
        </w:rPr>
        <w:t xml:space="preserve"> decides what kind of items your VP can access. There's other items that don't use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that you buy with </w:t>
      </w:r>
      <w:r w:rsidDel="00000000" w:rsidR="00000000" w:rsidRPr="00000000">
        <w:rPr>
          <w:rFonts w:ascii="Courier New" w:cs="Courier New" w:eastAsia="Courier New" w:hAnsi="Courier New"/>
          <w:b w:val="1"/>
          <w:color w:val="f5d77c"/>
          <w:sz w:val="24"/>
          <w:szCs w:val="24"/>
          <w:rtl w:val="0"/>
        </w:rPr>
        <w:t xml:space="preserve">LUXURY POINTS</w:t>
      </w:r>
      <w:r w:rsidDel="00000000" w:rsidR="00000000" w:rsidRPr="00000000">
        <w:rPr>
          <w:rFonts w:ascii="Courier New" w:cs="Courier New" w:eastAsia="Courier New" w:hAnsi="Courier New"/>
          <w:color w:val="cccccc"/>
          <w:sz w:val="24"/>
          <w:szCs w:val="24"/>
          <w:rtl w:val="0"/>
        </w:rPr>
        <w:t xml:space="preserve"> called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like stuff that doesn't go into your inventory, like vehicles or fashion. You can find a much more detailed explanation of all of this under the categories of </w:t>
      </w:r>
      <w:r w:rsidDel="00000000" w:rsidR="00000000" w:rsidRPr="00000000">
        <w:rPr>
          <w:rFonts w:ascii="Courier New" w:cs="Courier New" w:eastAsia="Courier New" w:hAnsi="Courier New"/>
          <w:b w:val="1"/>
          <w:color w:val="f5d77c"/>
          <w:sz w:val="24"/>
          <w:szCs w:val="24"/>
          <w:rtl w:val="0"/>
        </w:rPr>
        <w:t xml:space="preserve">Chapter 20: Sylladices in ACT 4: THE ECONOMY.</w:t>
      </w:r>
      <w:r w:rsidDel="00000000" w:rsidR="00000000" w:rsidRPr="00000000">
        <w:rPr>
          <w:rFonts w:ascii="Courier New" w:cs="Courier New" w:eastAsia="Courier New" w:hAnsi="Courier New"/>
          <w:color w:val="cccccc"/>
          <w:sz w:val="24"/>
          <w:szCs w:val="24"/>
          <w:rtl w:val="0"/>
        </w:rPr>
        <w:t xml:space="preserve"> For now, all you need is your </w:t>
      </w:r>
      <w:r w:rsidDel="00000000" w:rsidR="00000000" w:rsidRPr="00000000">
        <w:rPr>
          <w:rFonts w:ascii="Courier New" w:cs="Courier New" w:eastAsia="Courier New" w:hAnsi="Courier New"/>
          <w:b w:val="1"/>
          <w:color w:val="f5d77c"/>
          <w:sz w:val="24"/>
          <w:szCs w:val="24"/>
          <w:rtl w:val="0"/>
        </w:rPr>
        <w:t xml:space="preserve">WEALTH</w:t>
      </w:r>
      <w:r w:rsidDel="00000000" w:rsidR="00000000" w:rsidRPr="00000000">
        <w:rPr>
          <w:rFonts w:ascii="Courier New" w:cs="Courier New" w:eastAsia="Courier New" w:hAnsi="Courier New"/>
          <w:color w:val="cccccc"/>
          <w:sz w:val="24"/>
          <w:szCs w:val="24"/>
          <w:rtl w:val="0"/>
        </w:rPr>
        <w:t xml:space="preserve">, at the top of the </w:t>
      </w:r>
      <w:r w:rsidDel="00000000" w:rsidR="00000000" w:rsidRPr="00000000">
        <w:rPr>
          <w:rFonts w:ascii="Courier New" w:cs="Courier New" w:eastAsia="Courier New" w:hAnsi="Courier New"/>
          <w:b w:val="1"/>
          <w:color w:val="f5d77c"/>
          <w:sz w:val="24"/>
          <w:szCs w:val="24"/>
          <w:rtl w:val="0"/>
        </w:rPr>
        <w:t xml:space="preserve">Caste</w:t>
      </w:r>
      <w:r w:rsidDel="00000000" w:rsidR="00000000" w:rsidRPr="00000000">
        <w:rPr>
          <w:rFonts w:ascii="Courier New" w:cs="Courier New" w:eastAsia="Courier New" w:hAnsi="Courier New"/>
          <w:color w:val="cccccc"/>
          <w:sz w:val="24"/>
          <w:szCs w:val="24"/>
          <w:rtl w:val="0"/>
        </w:rPr>
        <w:t xml:space="preserve"> page (though some moves alter it).</w:t>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an olive, Enpece's Wealth is </w:t>
      </w:r>
      <w:r w:rsidDel="00000000" w:rsidR="00000000" w:rsidRPr="00000000">
        <w:rPr>
          <w:rFonts w:ascii="Courier New" w:cs="Courier New" w:eastAsia="Courier New" w:hAnsi="Courier New"/>
          <w:b w:val="1"/>
          <w:color w:val="f5d77c"/>
          <w:sz w:val="24"/>
          <w:szCs w:val="24"/>
          <w:rtl w:val="0"/>
        </w:rPr>
        <w:t xml:space="preserve">AVERAGE</w:t>
      </w:r>
      <w:r w:rsidDel="00000000" w:rsidR="00000000" w:rsidRPr="00000000">
        <w:rPr>
          <w:rFonts w:ascii="Courier New" w:cs="Courier New" w:eastAsia="Courier New" w:hAnsi="Courier New"/>
          <w:color w:val="cccccc"/>
          <w:sz w:val="24"/>
          <w:szCs w:val="24"/>
          <w:rtl w:val="0"/>
        </w:rPr>
        <w:t xml:space="preserve">. Thanks, hyperclassist society of Alternia!</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LOOK BACK</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Make sure everything is in place! Double-check and see; if you’ve followed this book right, you should be able to start playing the game now. If everything looks good, you're done! Get ready to play </w:t>
      </w:r>
      <w:r w:rsidDel="00000000" w:rsidR="00000000" w:rsidRPr="00000000">
        <w:rPr>
          <w:rFonts w:ascii="Courier New" w:cs="Courier New" w:eastAsia="Courier New" w:hAnsi="Courier New"/>
          <w:b w:val="1"/>
          <w:color w:val="f5d77c"/>
          <w:sz w:val="24"/>
          <w:szCs w:val="24"/>
          <w:rtl w:val="0"/>
        </w:rPr>
        <w:t xml:space="preserve">SUBGRUBS &amp; SNAZZARDS</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Wait… what's this?</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D">
      <w:pPr>
        <w:rPr>
          <w:rFonts w:ascii="Courier New" w:cs="Courier New" w:eastAsia="Courier New" w:hAnsi="Courier New"/>
          <w:b w:val="1"/>
          <w:color w:val="6fa8dc"/>
          <w:sz w:val="36"/>
          <w:szCs w:val="36"/>
        </w:rPr>
      </w:pPr>
      <w:hyperlink r:id="rId6">
        <w:r w:rsidDel="00000000" w:rsidR="00000000" w:rsidRPr="00000000">
          <w:rPr>
            <w:rFonts w:ascii="Courier New" w:cs="Courier New" w:eastAsia="Courier New" w:hAnsi="Courier New"/>
            <w:b w:val="1"/>
            <w:color w:val="cccccc"/>
            <w:sz w:val="36"/>
            <w:szCs w:val="36"/>
            <w:u w:val="single"/>
            <w:rtl w:val="0"/>
          </w:rPr>
          <w:t xml:space="preserve">==&gt;</w:t>
        </w:r>
      </w:hyperlink>
      <w:hyperlink r:id="rId7">
        <w:r w:rsidDel="00000000" w:rsidR="00000000" w:rsidRPr="00000000">
          <w:rPr>
            <w:rFonts w:ascii="Courier New" w:cs="Courier New" w:eastAsia="Courier New" w:hAnsi="Courier New"/>
            <w:b w:val="1"/>
            <w:color w:val="cccccc"/>
            <w:sz w:val="36"/>
            <w:szCs w:val="36"/>
            <w:rtl w:val="0"/>
          </w:rPr>
          <w:t xml:space="preserve"> </w:t>
        </w:r>
      </w:hyperlink>
      <w:hyperlink r:id="rId8">
        <w:r w:rsidDel="00000000" w:rsidR="00000000" w:rsidRPr="00000000">
          <w:rPr>
            <w:rFonts w:ascii="Courier New" w:cs="Courier New" w:eastAsia="Courier New" w:hAnsi="Courier New"/>
            <w:b w:val="1"/>
            <w:color w:val="6fa8dc"/>
            <w:sz w:val="36"/>
            <w:szCs w:val="36"/>
            <w:u w:val="single"/>
            <w:rtl w:val="0"/>
          </w:rPr>
          <w:t xml:space="preserve">EXAMINE NOTE</w:t>
        </w:r>
      </w:hyperlink>
      <w:r w:rsidDel="00000000" w:rsidR="00000000" w:rsidRPr="00000000">
        <w:rPr>
          <w:rtl w:val="0"/>
        </w:rPr>
      </w:r>
    </w:p>
    <w:p w:rsidR="00000000" w:rsidDel="00000000" w:rsidP="00000000" w:rsidRDefault="00000000" w:rsidRPr="00000000" w14:paraId="0000003E">
      <w:pPr>
        <w:ind w:left="-990" w:right="-810" w:hanging="360"/>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3F">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p_VtMCR-G-by9u1enGqWHAByzyOMDUuQEdOPRZjkcMQ/edit?usp=sharing" TargetMode="External"/><Relationship Id="rId7" Type="http://schemas.openxmlformats.org/officeDocument/2006/relationships/hyperlink" Target="https://docs.google.com/document/d/1p_VtMCR-G-by9u1enGqWHAByzyOMDUuQEdOPRZjkcMQ/edit?usp=sharing" TargetMode="External"/><Relationship Id="rId8" Type="http://schemas.openxmlformats.org/officeDocument/2006/relationships/hyperlink" Target="https://docs.google.com/document/d/1LI9SVFAkPR0tJ909HhqxUmDjZrU8xcxa1J6bZ5VjZZA/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